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D986" w14:textId="673493BE" w:rsidR="004D093E" w:rsidRDefault="004D093E" w:rsidP="00777FEA">
      <w:pPr>
        <w:spacing w:after="0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96B7EAC" wp14:editId="24A19DEF">
            <wp:extent cx="457200" cy="591185"/>
            <wp:effectExtent l="0" t="0" r="0" b="0"/>
            <wp:docPr id="28169332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19BB" w14:textId="77777777" w:rsidR="004D093E" w:rsidRDefault="004D093E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5FBF090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68638E25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</w:t>
      </w:r>
      <w:r w:rsid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FINANCIJE I PRORAČUN 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1531DA6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024-05/25-09/</w:t>
      </w:r>
      <w:r w:rsidR="005277E7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</w:p>
    <w:p w14:paraId="649F79EC" w14:textId="79CF8353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-1</w:t>
      </w:r>
    </w:p>
    <w:p w14:paraId="55153BC8" w14:textId="0F652F0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9. srpnja 2025.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59FA5873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</w:t>
      </w:r>
      <w:r w:rsidR="005277E7"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. Statuta Grada Ivanić Grada (Službeni glasnik Grada Ivanić-Grada, broj 01/2021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04/2022) te članka 51. Poslovnika Gradskog vijeća Grada Ivanić-Grada (Službeni glasnik Grada Ivanić-Grada, broj 02/2021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7D8AB46B" w:rsidR="00777FEA" w:rsidRPr="00777FEA" w:rsidRDefault="004D093E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1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. sjednicu Odbora</w:t>
      </w:r>
      <w:r w:rsid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za financije i proračun 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6992A92C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444354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14</w:t>
      </w:r>
      <w:r w:rsidRPr="00777FE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.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srpnja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(p</w:t>
      </w:r>
      <w:r w:rsidR="004D093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onedjeljak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) s početkom u 1</w:t>
      </w:r>
      <w:r w:rsidR="005277E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,</w:t>
      </w:r>
      <w:r w:rsidR="005277E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15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36965844" w14:textId="77777777" w:rsidR="005277E7" w:rsidRDefault="005277E7" w:rsidP="005277E7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5D422B3B" w14:textId="150DEFAB" w:rsidR="005277E7" w:rsidRDefault="005277E7" w:rsidP="005277E7">
      <w:pPr>
        <w:pStyle w:val="Odlomakpopisa"/>
        <w:numPr>
          <w:ilvl w:val="0"/>
          <w:numId w:val="1"/>
        </w:numPr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Razmatranje Izvješća o provedbi Plana razvoja Grada Ivanić-Grada za razdoblje od 2021. do 2027. godine za 2024. godinu i </w:t>
      </w: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očitovanje o istom </w:t>
      </w:r>
    </w:p>
    <w:p w14:paraId="1C94BF52" w14:textId="77777777" w:rsidR="004C4BBF" w:rsidRDefault="004C4BBF" w:rsidP="004C4BBF">
      <w:pPr>
        <w:pStyle w:val="Odlomakpopisa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82E5A5F" w14:textId="2442F294" w:rsidR="005277E7" w:rsidRPr="004C4BBF" w:rsidRDefault="004D093E" w:rsidP="004C4BBF">
      <w:pPr>
        <w:pStyle w:val="Odlomakpopisa"/>
        <w:numPr>
          <w:ilvl w:val="0"/>
          <w:numId w:val="1"/>
        </w:numPr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proofErr w:type="spellStart"/>
      <w:r w:rsidRPr="004C4BBF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4C4BBF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4C4BBF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="005277E7" w:rsidRPr="004C4BBF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:</w:t>
      </w:r>
    </w:p>
    <w:p w14:paraId="4187D532" w14:textId="521CDD52" w:rsidR="005277E7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202964376"/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130AC54B" w14:textId="38636A9B" w:rsidR="005277E7" w:rsidRPr="00B11A85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o izvršenju Programa socijalnih potreba Grada Ivanić-Grada za 202</w:t>
      </w:r>
      <w:r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. godinu</w:t>
      </w:r>
      <w:r>
        <w:rPr>
          <w:rFonts w:ascii="Arial" w:eastAsia="Times New Roman" w:hAnsi="Arial" w:cs="Arial"/>
          <w:b/>
          <w:bCs/>
          <w:sz w:val="24"/>
          <w:szCs w:val="24"/>
        </w:rPr>
        <w:t>,</w:t>
      </w:r>
    </w:p>
    <w:p w14:paraId="1F3F97D4" w14:textId="36402FE0" w:rsidR="005277E7" w:rsidRPr="008B4FB2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>realizaciji</w:t>
      </w:r>
      <w:proofErr w:type="spellEnd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926CE1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za 2024.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65B061BA" w14:textId="7B195908" w:rsidR="005277E7" w:rsidRPr="008B4FB2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tehničkoj</w:t>
      </w:r>
      <w:proofErr w:type="spellEnd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8B4FB2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3AA201E0" w14:textId="2FDBAB73" w:rsidR="005277E7" w:rsidRPr="002D1559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projekata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civilnog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D1559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742EB807" w14:textId="63F394E0" w:rsidR="005277E7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10002D4" w14:textId="5067D388" w:rsidR="005277E7" w:rsidRPr="005277E7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6F1B6E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</w:t>
      </w:r>
      <w:r w:rsidRPr="005277E7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2024. </w:t>
      </w:r>
      <w:proofErr w:type="spellStart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5277E7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5C4B00AE" w14:textId="765AC7CE" w:rsidR="005277E7" w:rsidRPr="005277E7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277E7">
        <w:rPr>
          <w:rFonts w:ascii="Arial" w:eastAsia="Times New Roman" w:hAnsi="Arial" w:cs="Arial"/>
          <w:b/>
          <w:sz w:val="24"/>
          <w:szCs w:val="24"/>
          <w:lang w:val="en-GB"/>
        </w:rPr>
        <w:t xml:space="preserve">Grada Ivanić-Grada u 2024. </w:t>
      </w:r>
      <w:proofErr w:type="spellStart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5277E7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4465EC27" w14:textId="2D4C79FF" w:rsidR="005277E7" w:rsidRPr="005C7798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  <w:r w:rsidRPr="005C779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15215EF3" w14:textId="6E1B731D" w:rsidR="005277E7" w:rsidRPr="00BC31A7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2024. </w:t>
      </w:r>
      <w:proofErr w:type="spellStart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C31A7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3C444E65" w14:textId="7FFE2069" w:rsidR="005277E7" w:rsidRDefault="005277E7" w:rsidP="005277E7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utroška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šumskog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doprinosa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4D773F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7FA070FE" w14:textId="041852BC" w:rsidR="004D773F" w:rsidRDefault="004D773F" w:rsidP="004D773F">
      <w:pPr>
        <w:pStyle w:val="Odlomakpopisa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istima</w:t>
      </w:r>
      <w:proofErr w:type="spellEnd"/>
    </w:p>
    <w:p w14:paraId="60C904BE" w14:textId="77777777" w:rsidR="004D773F" w:rsidRDefault="004D773F" w:rsidP="004D773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BFE7441" w14:textId="0D74C52D" w:rsidR="004D773F" w:rsidRDefault="004D773F" w:rsidP="004D773F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: </w:t>
      </w:r>
    </w:p>
    <w:p w14:paraId="72102121" w14:textId="416C1D52" w:rsidR="004D773F" w:rsidRPr="00812E9B" w:rsidRDefault="004D773F" w:rsidP="004D773F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Odluke o </w:t>
      </w:r>
      <w:r w:rsidRPr="00812E9B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812E9B">
        <w:rPr>
          <w:rFonts w:ascii="Arial" w:hAnsi="Arial" w:cs="Arial"/>
          <w:b/>
          <w:sz w:val="24"/>
          <w:szCs w:val="24"/>
        </w:rPr>
        <w:t>. izmjena</w:t>
      </w:r>
      <w:r>
        <w:rPr>
          <w:rFonts w:ascii="Arial" w:hAnsi="Arial" w:cs="Arial"/>
          <w:b/>
          <w:sz w:val="24"/>
          <w:szCs w:val="24"/>
        </w:rPr>
        <w:t>ma</w:t>
      </w:r>
      <w:r w:rsidRPr="00812E9B">
        <w:rPr>
          <w:rFonts w:ascii="Arial" w:hAnsi="Arial" w:cs="Arial"/>
          <w:b/>
          <w:sz w:val="24"/>
          <w:szCs w:val="24"/>
        </w:rPr>
        <w:t xml:space="preserve"> i dopuna</w:t>
      </w:r>
      <w:r>
        <w:rPr>
          <w:rFonts w:ascii="Arial" w:hAnsi="Arial" w:cs="Arial"/>
          <w:b/>
          <w:sz w:val="24"/>
          <w:szCs w:val="24"/>
        </w:rPr>
        <w:t>ma</w:t>
      </w:r>
      <w:r w:rsidRPr="00812E9B">
        <w:rPr>
          <w:rFonts w:ascii="Arial" w:hAnsi="Arial" w:cs="Arial"/>
          <w:b/>
          <w:sz w:val="24"/>
          <w:szCs w:val="24"/>
        </w:rPr>
        <w:t xml:space="preserve"> Proračuna Grada Ivanić-Grada za 2025. godinu</w:t>
      </w:r>
      <w:r>
        <w:rPr>
          <w:rFonts w:ascii="Arial" w:hAnsi="Arial" w:cs="Arial"/>
          <w:b/>
          <w:sz w:val="24"/>
          <w:szCs w:val="24"/>
        </w:rPr>
        <w:t>,</w:t>
      </w:r>
    </w:p>
    <w:p w14:paraId="6FD3E646" w14:textId="6BADA3C9" w:rsidR="004D773F" w:rsidRDefault="004D773F" w:rsidP="004D773F">
      <w:pPr>
        <w:pStyle w:val="Odlomakpopisa"/>
        <w:numPr>
          <w:ilvl w:val="0"/>
          <w:numId w:val="3"/>
        </w:numPr>
        <w:suppressAutoHyphens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812E9B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12E9B">
        <w:rPr>
          <w:rFonts w:ascii="Arial" w:eastAsia="Times New Roman" w:hAnsi="Arial" w:cs="Arial"/>
          <w:b/>
          <w:sz w:val="24"/>
          <w:szCs w:val="24"/>
        </w:rPr>
        <w:t>izmjen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812E9B">
        <w:rPr>
          <w:rFonts w:ascii="Arial" w:eastAsia="Times New Roman" w:hAnsi="Arial" w:cs="Arial"/>
          <w:b/>
          <w:sz w:val="24"/>
          <w:szCs w:val="24"/>
        </w:rPr>
        <w:t>i dopun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812E9B">
        <w:rPr>
          <w:rFonts w:ascii="Arial" w:eastAsia="Times New Roman" w:hAnsi="Arial" w:cs="Arial"/>
          <w:b/>
          <w:sz w:val="24"/>
          <w:szCs w:val="24"/>
        </w:rPr>
        <w:t>Programa javnih potreba u kulturi na području Grada Ivanić-Grada za 2025. godinu</w:t>
      </w:r>
      <w:r>
        <w:rPr>
          <w:rFonts w:ascii="Arial" w:eastAsia="Times New Roman" w:hAnsi="Arial" w:cs="Arial"/>
          <w:b/>
          <w:sz w:val="24"/>
          <w:szCs w:val="24"/>
        </w:rPr>
        <w:t>,</w:t>
      </w:r>
    </w:p>
    <w:p w14:paraId="2F35EBDD" w14:textId="7F713D6B" w:rsidR="004D773F" w:rsidRPr="00812E9B" w:rsidRDefault="004D773F" w:rsidP="004D773F">
      <w:pPr>
        <w:pStyle w:val="Odlomakpopisa"/>
        <w:numPr>
          <w:ilvl w:val="0"/>
          <w:numId w:val="3"/>
        </w:numPr>
        <w:suppressAutoHyphens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I. izmjena i dopuna Programa javnih potreba u provedbi programa i projekata udruga civilnog društva Grada Ivanić-Grada u 2025. godini, </w:t>
      </w:r>
    </w:p>
    <w:p w14:paraId="42A64E6F" w14:textId="58129F78" w:rsidR="004D773F" w:rsidRPr="00812E9B" w:rsidRDefault="004D773F" w:rsidP="004D773F">
      <w:pPr>
        <w:pStyle w:val="Odlomakpopisa"/>
        <w:numPr>
          <w:ilvl w:val="0"/>
          <w:numId w:val="3"/>
        </w:numPr>
        <w:suppressAutoHyphens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812E9B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12E9B">
        <w:rPr>
          <w:rFonts w:ascii="Arial" w:eastAsia="Times New Roman" w:hAnsi="Arial" w:cs="Arial"/>
          <w:b/>
          <w:sz w:val="24"/>
          <w:szCs w:val="24"/>
        </w:rPr>
        <w:t>izmjena i dopuna Programa javnih potreba u području predškolskog odgoja i obrazovanja te skrbi o djeci rane i predškolske dobi Grada Ivanić-Grada za 2025. godinu</w:t>
      </w:r>
      <w:r>
        <w:rPr>
          <w:rFonts w:ascii="Arial" w:eastAsia="Times New Roman" w:hAnsi="Arial" w:cs="Arial"/>
          <w:b/>
          <w:sz w:val="24"/>
          <w:szCs w:val="24"/>
        </w:rPr>
        <w:t xml:space="preserve">, </w:t>
      </w:r>
    </w:p>
    <w:p w14:paraId="011BC74E" w14:textId="2AE8FBD7" w:rsidR="004D773F" w:rsidRPr="00812E9B" w:rsidRDefault="004D773F" w:rsidP="004D773F">
      <w:pPr>
        <w:pStyle w:val="Odlomakpopisa"/>
        <w:numPr>
          <w:ilvl w:val="0"/>
          <w:numId w:val="3"/>
        </w:numPr>
        <w:suppressAutoHyphens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812E9B">
        <w:rPr>
          <w:rFonts w:ascii="Arial" w:eastAsia="Times New Roman" w:hAnsi="Arial" w:cs="Arial"/>
          <w:b/>
          <w:sz w:val="24"/>
          <w:szCs w:val="24"/>
        </w:rPr>
        <w:t>. izmjena i dopuna Programa javnih potreba u sportu na području Grada Ivanić-Grada u 2025. godini</w:t>
      </w:r>
      <w:r>
        <w:rPr>
          <w:rFonts w:ascii="Arial" w:eastAsia="Times New Roman" w:hAnsi="Arial" w:cs="Arial"/>
          <w:b/>
          <w:sz w:val="24"/>
          <w:szCs w:val="24"/>
        </w:rPr>
        <w:t xml:space="preserve">, </w:t>
      </w:r>
    </w:p>
    <w:p w14:paraId="21B999AF" w14:textId="1E1C6616" w:rsidR="004D773F" w:rsidRPr="00812E9B" w:rsidRDefault="004D773F" w:rsidP="004D773F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812E9B">
        <w:rPr>
          <w:rFonts w:ascii="Arial" w:hAnsi="Arial" w:cs="Arial"/>
          <w:b/>
          <w:sz w:val="24"/>
          <w:szCs w:val="24"/>
        </w:rPr>
        <w:t>. izmjena i dopuna Programa građenja komunalne infrastrukture na području Grada Ivanić-Grada za 2025. godinu</w:t>
      </w:r>
      <w:r>
        <w:rPr>
          <w:rFonts w:ascii="Arial" w:hAnsi="Arial" w:cs="Arial"/>
          <w:b/>
          <w:sz w:val="24"/>
          <w:szCs w:val="24"/>
        </w:rPr>
        <w:t xml:space="preserve">, </w:t>
      </w:r>
    </w:p>
    <w:p w14:paraId="684997B4" w14:textId="16316B7C" w:rsidR="004D773F" w:rsidRPr="004D773F" w:rsidRDefault="004D773F" w:rsidP="004D773F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812E9B">
        <w:rPr>
          <w:rFonts w:ascii="Arial" w:hAnsi="Arial" w:cs="Arial"/>
          <w:b/>
          <w:sz w:val="24"/>
          <w:szCs w:val="24"/>
        </w:rPr>
        <w:t>. izmjena</w:t>
      </w:r>
      <w:r>
        <w:rPr>
          <w:rFonts w:ascii="Arial" w:hAnsi="Arial" w:cs="Arial"/>
          <w:b/>
          <w:sz w:val="24"/>
          <w:szCs w:val="24"/>
        </w:rPr>
        <w:t xml:space="preserve"> i dopuna </w:t>
      </w:r>
      <w:r w:rsidRPr="00812E9B">
        <w:rPr>
          <w:rFonts w:ascii="Arial" w:hAnsi="Arial" w:cs="Arial"/>
          <w:b/>
          <w:sz w:val="24"/>
          <w:szCs w:val="24"/>
        </w:rPr>
        <w:t>Programa održavanja komunalne infrastrukture za 2025. godinu</w:t>
      </w:r>
      <w:r>
        <w:rPr>
          <w:rFonts w:ascii="Arial" w:hAnsi="Arial" w:cs="Arial"/>
          <w:b/>
          <w:sz w:val="24"/>
          <w:szCs w:val="24"/>
        </w:rPr>
        <w:t>,</w:t>
      </w:r>
    </w:p>
    <w:p w14:paraId="3F61CAFB" w14:textId="65BF27D7" w:rsidR="004D773F" w:rsidRDefault="004D773F" w:rsidP="004D773F">
      <w:pPr>
        <w:pStyle w:val="Odlomakpopisa"/>
        <w:spacing w:after="200"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očitovanje o istima</w:t>
      </w:r>
    </w:p>
    <w:p w14:paraId="2B996BDE" w14:textId="77777777" w:rsidR="004D773F" w:rsidRDefault="004D773F" w:rsidP="004D773F">
      <w:pPr>
        <w:pStyle w:val="Odlomakpopisa"/>
        <w:spacing w:after="200"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14:paraId="1CE365FF" w14:textId="3A6D233B" w:rsidR="00EF53D4" w:rsidRDefault="004D773F" w:rsidP="004D773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D773F">
        <w:rPr>
          <w:rFonts w:ascii="Arial" w:hAnsi="Arial" w:cs="Arial"/>
          <w:b/>
          <w:sz w:val="24"/>
          <w:szCs w:val="24"/>
        </w:rPr>
        <w:t>Razmatranje prijedloga Odluke 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773F">
        <w:rPr>
          <w:rFonts w:ascii="Arial" w:hAnsi="Arial" w:cs="Arial"/>
          <w:b/>
          <w:sz w:val="24"/>
          <w:szCs w:val="24"/>
        </w:rPr>
        <w:t>kratkoročnom zaduživanju Grada Ivanić-Grada u 2025. godini – dopušteno prekoračenje po transakcijskom računu</w:t>
      </w:r>
      <w:r>
        <w:rPr>
          <w:rFonts w:ascii="Arial" w:hAnsi="Arial" w:cs="Arial"/>
          <w:b/>
          <w:sz w:val="24"/>
          <w:szCs w:val="24"/>
        </w:rPr>
        <w:t xml:space="preserve"> i očitovanje o istom </w:t>
      </w:r>
      <w:bookmarkEnd w:id="0"/>
    </w:p>
    <w:p w14:paraId="3ABD4BFB" w14:textId="77777777" w:rsidR="004D773F" w:rsidRPr="004D773F" w:rsidRDefault="004D773F" w:rsidP="004D773F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14:paraId="369373C6" w14:textId="5014657E" w:rsidR="00EF53D4" w:rsidRDefault="00EF53D4" w:rsidP="00EF53D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odabiru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najpovoljnijeg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ponuditelja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kupnju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Sjever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Zona 6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</w:p>
    <w:p w14:paraId="66EC7968" w14:textId="77777777" w:rsidR="00EF53D4" w:rsidRPr="00EF53D4" w:rsidRDefault="00EF53D4" w:rsidP="00EF53D4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2905FA31" w14:textId="070E9178" w:rsidR="00EF53D4" w:rsidRDefault="00EF53D4" w:rsidP="00EF53D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raspisivanju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EC6C87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J</w:t>
      </w:r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avnog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natječaja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prodaju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Jug – Zona 3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79048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</w:p>
    <w:p w14:paraId="570680D1" w14:textId="77777777" w:rsidR="00EF53D4" w:rsidRPr="00EF53D4" w:rsidRDefault="00EF53D4" w:rsidP="00EF53D4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439AAB96" w14:textId="5C727797" w:rsidR="004D773F" w:rsidRDefault="00EF53D4" w:rsidP="004D773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raspisivanju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Javnog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natječaja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prodaju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Sjever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Zona 6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EF53D4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="0079048D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</w:t>
      </w:r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</w:p>
    <w:p w14:paraId="2779D781" w14:textId="77777777" w:rsidR="004D773F" w:rsidRPr="004D773F" w:rsidRDefault="004D773F" w:rsidP="004D773F">
      <w:pPr>
        <w:pStyle w:val="Odlomakpopisa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752DD2A4" w14:textId="5597D249" w:rsidR="00777FEA" w:rsidRPr="004D773F" w:rsidRDefault="00777FEA" w:rsidP="004D773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4D773F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4D773F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0F33ECFF" w14:textId="325B7700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</w:t>
      </w:r>
      <w:r w:rsidR="00EF53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na broj telefona +385 (1)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2831-360.</w:t>
      </w:r>
    </w:p>
    <w:p w14:paraId="56179B9F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62BA0A50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2A79F4" w14:textId="1E6FB68F" w:rsid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</w:t>
      </w:r>
      <w:r w:rsidR="004D773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ca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Odbora:</w:t>
      </w:r>
    </w:p>
    <w:p w14:paraId="30DBE601" w14:textId="77777777" w:rsidR="004D773F" w:rsidRDefault="004D773F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90FF76C" w14:textId="2215BAA0" w:rsidR="004D773F" w:rsidRPr="00777FEA" w:rsidRDefault="004D773F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Milica </w:t>
      </w:r>
      <w:proofErr w:type="spellStart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Piličić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37E00A7C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77FEA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</w:t>
      </w:r>
    </w:p>
    <w:p w14:paraId="7DF2B0F5" w14:textId="77777777" w:rsidR="00435287" w:rsidRDefault="00435287" w:rsidP="00301F41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980E" w14:textId="77777777" w:rsidR="00837DA2" w:rsidRDefault="00837DA2">
      <w:pPr>
        <w:spacing w:after="0" w:line="240" w:lineRule="auto"/>
      </w:pPr>
      <w:r>
        <w:separator/>
      </w:r>
    </w:p>
  </w:endnote>
  <w:endnote w:type="continuationSeparator" w:id="0">
    <w:p w14:paraId="3465FB43" w14:textId="77777777" w:rsidR="00837DA2" w:rsidRDefault="0083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EA89" w14:textId="77777777" w:rsidR="00837DA2" w:rsidRDefault="00837DA2">
      <w:pPr>
        <w:spacing w:after="0" w:line="240" w:lineRule="auto"/>
      </w:pPr>
      <w:r>
        <w:separator/>
      </w:r>
    </w:p>
  </w:footnote>
  <w:footnote w:type="continuationSeparator" w:id="0">
    <w:p w14:paraId="44EC6BDC" w14:textId="77777777" w:rsidR="00837DA2" w:rsidRDefault="00837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2"/>
  </w:num>
  <w:num w:numId="2" w16cid:durableId="990714380">
    <w:abstractNumId w:val="0"/>
  </w:num>
  <w:num w:numId="3" w16cid:durableId="791024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F10CF"/>
    <w:rsid w:val="00301F41"/>
    <w:rsid w:val="003A4F6D"/>
    <w:rsid w:val="003C40B1"/>
    <w:rsid w:val="003D0C92"/>
    <w:rsid w:val="00435287"/>
    <w:rsid w:val="00444354"/>
    <w:rsid w:val="004C4BBF"/>
    <w:rsid w:val="004D093E"/>
    <w:rsid w:val="004D773F"/>
    <w:rsid w:val="005277E7"/>
    <w:rsid w:val="00585BE4"/>
    <w:rsid w:val="005A1514"/>
    <w:rsid w:val="00605508"/>
    <w:rsid w:val="006C4732"/>
    <w:rsid w:val="007262C2"/>
    <w:rsid w:val="00777FEA"/>
    <w:rsid w:val="0079048D"/>
    <w:rsid w:val="00837DA2"/>
    <w:rsid w:val="008F7703"/>
    <w:rsid w:val="00A1369E"/>
    <w:rsid w:val="00A22AF2"/>
    <w:rsid w:val="00CC7E05"/>
    <w:rsid w:val="00DA5686"/>
    <w:rsid w:val="00E252CA"/>
    <w:rsid w:val="00E50C46"/>
    <w:rsid w:val="00EC6C87"/>
    <w:rsid w:val="00EF53D4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  <w:style w:type="paragraph" w:styleId="Bezproreda">
    <w:name w:val="No Spacing"/>
    <w:uiPriority w:val="1"/>
    <w:qFormat/>
    <w:rsid w:val="004D093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9</cp:revision>
  <dcterms:created xsi:type="dcterms:W3CDTF">2025-03-11T14:48:00Z</dcterms:created>
  <dcterms:modified xsi:type="dcterms:W3CDTF">2025-07-09T13:05:00Z</dcterms:modified>
</cp:coreProperties>
</file>